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FD53C" w14:textId="77777777" w:rsidR="00560DF0" w:rsidRPr="00D96FB9" w:rsidRDefault="00560DF0" w:rsidP="00560DF0">
      <w:pPr>
        <w:bidi/>
        <w:spacing w:before="100" w:beforeAutospacing="1" w:after="100" w:afterAutospacing="1" w:line="240" w:lineRule="auto"/>
        <w:ind w:left="-993"/>
        <w:outlineLvl w:val="1"/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lang w:eastAsia="fr-FR"/>
          <w14:ligatures w14:val="none"/>
        </w:rPr>
      </w:pP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>لجزء الأول: قائمة التمارين (30 تمرين)</w:t>
      </w:r>
    </w:p>
    <w:p w14:paraId="1D64241C" w14:textId="77777777" w:rsidR="00560DF0" w:rsidRPr="00D96FB9" w:rsidRDefault="00560DF0" w:rsidP="00560DF0">
      <w:pPr>
        <w:bidi/>
        <w:spacing w:before="100" w:beforeAutospacing="1" w:after="100" w:afterAutospacing="1" w:line="240" w:lineRule="auto"/>
        <w:ind w:left="-993"/>
        <w:outlineLvl w:val="2"/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</w:pP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>أولاً: المسؤوليات والتخطيط (سلسلة 200)</w:t>
      </w:r>
    </w:p>
    <w:p w14:paraId="25C9FA53" w14:textId="77777777" w:rsidR="00560DF0" w:rsidRPr="00D96FB9" w:rsidRDefault="00560DF0" w:rsidP="00560DF0">
      <w:pPr>
        <w:numPr>
          <w:ilvl w:val="0"/>
          <w:numId w:val="1"/>
        </w:numPr>
        <w:bidi/>
        <w:spacing w:before="100" w:beforeAutospacing="1" w:after="100" w:afterAutospacing="1" w:line="240" w:lineRule="auto"/>
        <w:ind w:left="-993"/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</w:pP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lang w:eastAsia="fr-FR"/>
          <w14:ligatures w14:val="none"/>
        </w:rPr>
        <w:t>NAA 210</w:t>
      </w: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 xml:space="preserve"> (شروط المهمة</w:t>
      </w:r>
      <w:proofErr w:type="gramStart"/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>):</w:t>
      </w:r>
      <w:proofErr w:type="gramEnd"/>
      <w:r w:rsidRPr="00D96FB9"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  <w:t xml:space="preserve"> يرفض العميل إدراج بند يسمح لك بالاطلاع على ملفات الموظفين للتأكد من الرواتب. ماذا تفعل؟</w:t>
      </w:r>
    </w:p>
    <w:p w14:paraId="509505D0" w14:textId="77777777" w:rsidR="00560DF0" w:rsidRPr="00D96FB9" w:rsidRDefault="00560DF0" w:rsidP="00560DF0">
      <w:pPr>
        <w:numPr>
          <w:ilvl w:val="0"/>
          <w:numId w:val="1"/>
        </w:numPr>
        <w:bidi/>
        <w:spacing w:before="100" w:beforeAutospacing="1" w:after="100" w:afterAutospacing="1" w:line="240" w:lineRule="auto"/>
        <w:ind w:left="-993"/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</w:pP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lang w:eastAsia="fr-FR"/>
          <w14:ligatures w14:val="none"/>
        </w:rPr>
        <w:t>NAA 230</w:t>
      </w: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 xml:space="preserve"> (التوثيق</w:t>
      </w:r>
      <w:proofErr w:type="gramStart"/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>):</w:t>
      </w:r>
      <w:proofErr w:type="gramEnd"/>
      <w:r w:rsidRPr="00D96FB9"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  <w:t xml:space="preserve"> قمت بجرد مادي للمخزون. اذكر العناصر الثلاثة الأساسية التي يجب تدوينها في أوراق العمل لإثبات صحة الاختبار؟</w:t>
      </w:r>
    </w:p>
    <w:p w14:paraId="000CD73B" w14:textId="77777777" w:rsidR="00560DF0" w:rsidRPr="00D96FB9" w:rsidRDefault="00560DF0" w:rsidP="00560DF0">
      <w:pPr>
        <w:numPr>
          <w:ilvl w:val="0"/>
          <w:numId w:val="1"/>
        </w:numPr>
        <w:bidi/>
        <w:spacing w:before="100" w:beforeAutospacing="1" w:after="100" w:afterAutospacing="1" w:line="240" w:lineRule="auto"/>
        <w:ind w:left="-993"/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</w:pP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lang w:eastAsia="fr-FR"/>
          <w14:ligatures w14:val="none"/>
        </w:rPr>
        <w:t>NAA 240</w:t>
      </w: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 xml:space="preserve"> (الاحتيال</w:t>
      </w:r>
      <w:proofErr w:type="gramStart"/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>):</w:t>
      </w:r>
      <w:proofErr w:type="gramEnd"/>
      <w:r w:rsidRPr="00D96FB9"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  <w:t xml:space="preserve"> لاحظت أن المحاسب المسؤول عن الصندوق لا يأخذ عطلات سنوية أبدًا. ما هو خطر الاحتيال الذي قد يخفيه ذلك وما هو الإجراء المتبع؟</w:t>
      </w:r>
    </w:p>
    <w:p w14:paraId="07A99DAC" w14:textId="77777777" w:rsidR="00560DF0" w:rsidRPr="00D96FB9" w:rsidRDefault="00560DF0" w:rsidP="00560DF0">
      <w:pPr>
        <w:bidi/>
        <w:spacing w:before="100" w:beforeAutospacing="1" w:after="100" w:afterAutospacing="1" w:line="240" w:lineRule="auto"/>
        <w:ind w:left="-993"/>
        <w:outlineLvl w:val="2"/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</w:pP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>ثانياً: تقييم المخاطر (سلسلة 300 - 400)</w:t>
      </w:r>
    </w:p>
    <w:p w14:paraId="11127B8C" w14:textId="77777777" w:rsidR="00560DF0" w:rsidRPr="00D96FB9" w:rsidRDefault="00560DF0" w:rsidP="00560DF0">
      <w:pPr>
        <w:numPr>
          <w:ilvl w:val="0"/>
          <w:numId w:val="2"/>
        </w:numPr>
        <w:bidi/>
        <w:spacing w:before="100" w:beforeAutospacing="1" w:after="100" w:afterAutospacing="1" w:line="240" w:lineRule="auto"/>
        <w:ind w:left="-993"/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</w:pP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lang w:eastAsia="fr-FR"/>
          <w14:ligatures w14:val="none"/>
        </w:rPr>
        <w:t>NAA 300</w:t>
      </w: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 xml:space="preserve"> (التخطيط</w:t>
      </w:r>
      <w:proofErr w:type="gramStart"/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>):</w:t>
      </w:r>
      <w:proofErr w:type="gramEnd"/>
      <w:r w:rsidRPr="00D96FB9"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  <w:t xml:space="preserve"> ما الفرق الجوهري بين "استراتيجية المراجعة العامة" و"خطة المراجعة" في شركة صناعية؟</w:t>
      </w:r>
    </w:p>
    <w:p w14:paraId="0D1A6380" w14:textId="77777777" w:rsidR="00560DF0" w:rsidRPr="00D96FB9" w:rsidRDefault="00560DF0" w:rsidP="00560DF0">
      <w:pPr>
        <w:numPr>
          <w:ilvl w:val="0"/>
          <w:numId w:val="2"/>
        </w:numPr>
        <w:bidi/>
        <w:spacing w:before="100" w:beforeAutospacing="1" w:after="100" w:afterAutospacing="1" w:line="240" w:lineRule="auto"/>
        <w:ind w:left="-993"/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</w:pP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lang w:eastAsia="fr-FR"/>
          <w14:ligatures w14:val="none"/>
        </w:rPr>
        <w:t>NAA 320</w:t>
      </w: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 xml:space="preserve"> (</w:t>
      </w:r>
      <w:r>
        <w:rPr>
          <w:rFonts w:ascii="Simplified Arabic" w:eastAsia="Times New Roman" w:hAnsi="Simplified Arabic" w:cs="Simplified Arabic" w:hint="cs"/>
          <w:b/>
          <w:bCs/>
          <w:kern w:val="0"/>
          <w:sz w:val="24"/>
          <w:szCs w:val="24"/>
          <w:rtl/>
          <w:lang w:eastAsia="fr-FR"/>
          <w14:ligatures w14:val="none"/>
        </w:rPr>
        <w:t xml:space="preserve">مستوى </w:t>
      </w:r>
      <w:proofErr w:type="gramStart"/>
      <w:r>
        <w:rPr>
          <w:rFonts w:ascii="Simplified Arabic" w:eastAsia="Times New Roman" w:hAnsi="Simplified Arabic" w:cs="Simplified Arabic" w:hint="cs"/>
          <w:b/>
          <w:bCs/>
          <w:kern w:val="0"/>
          <w:sz w:val="24"/>
          <w:szCs w:val="24"/>
          <w:rtl/>
          <w:lang w:eastAsia="fr-FR"/>
          <w14:ligatures w14:val="none"/>
        </w:rPr>
        <w:t xml:space="preserve">الدلالة </w:t>
      </w: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>)</w:t>
      </w:r>
      <w:proofErr w:type="gramEnd"/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>:</w:t>
      </w:r>
      <w:r w:rsidRPr="00D96FB9"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  <w:t xml:space="preserve"> في شركة تحقق خسائر ولكن رقم أعمالها ضخم، ما هو المعيار الذي تختاره لحساب </w:t>
      </w:r>
      <w:r>
        <w:rPr>
          <w:rFonts w:ascii="Simplified Arabic" w:eastAsia="Times New Roman" w:hAnsi="Simplified Arabic" w:cs="Simplified Arabic" w:hint="cs"/>
          <w:b/>
          <w:bCs/>
          <w:kern w:val="0"/>
          <w:sz w:val="24"/>
          <w:szCs w:val="24"/>
          <w:rtl/>
          <w:lang w:eastAsia="fr-FR"/>
          <w14:ligatures w14:val="none"/>
        </w:rPr>
        <w:t xml:space="preserve">مستوى الدلالة </w:t>
      </w:r>
      <w:r w:rsidRPr="00D96FB9"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  <w:t>؟ علل إجابتك.</w:t>
      </w:r>
    </w:p>
    <w:p w14:paraId="4867EB47" w14:textId="77777777" w:rsidR="00560DF0" w:rsidRPr="00D96FB9" w:rsidRDefault="00560DF0" w:rsidP="00560DF0">
      <w:pPr>
        <w:numPr>
          <w:ilvl w:val="0"/>
          <w:numId w:val="2"/>
        </w:numPr>
        <w:bidi/>
        <w:spacing w:before="100" w:beforeAutospacing="1" w:after="100" w:afterAutospacing="1" w:line="240" w:lineRule="auto"/>
        <w:ind w:left="-993"/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</w:pP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lang w:eastAsia="fr-FR"/>
          <w14:ligatures w14:val="none"/>
        </w:rPr>
        <w:t>NAA 450</w:t>
      </w: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 xml:space="preserve"> (الأخطاء المكتشفة</w:t>
      </w:r>
      <w:proofErr w:type="gramStart"/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>):</w:t>
      </w:r>
      <w:proofErr w:type="gramEnd"/>
      <w:r w:rsidRPr="00D96FB9"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  <w:t xml:space="preserve"> وجدت خطأً قدره 500,000 دج وهو تحت </w:t>
      </w:r>
      <w:r>
        <w:rPr>
          <w:rFonts w:ascii="Simplified Arabic" w:eastAsia="Times New Roman" w:hAnsi="Simplified Arabic" w:cs="Simplified Arabic" w:hint="cs"/>
          <w:b/>
          <w:bCs/>
          <w:kern w:val="0"/>
          <w:sz w:val="24"/>
          <w:szCs w:val="24"/>
          <w:rtl/>
          <w:lang w:eastAsia="fr-FR"/>
          <w14:ligatures w14:val="none"/>
        </w:rPr>
        <w:t xml:space="preserve">مستوى الدلالة </w:t>
      </w:r>
      <w:r w:rsidRPr="00D96FB9"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  <w:t>، لكنه يسمح للشركة بإظهار ربح بدل خسارة. هل تطلب تصحيحه؟</w:t>
      </w:r>
    </w:p>
    <w:p w14:paraId="55B9D8E7" w14:textId="77777777" w:rsidR="00560DF0" w:rsidRPr="00D96FB9" w:rsidRDefault="00560DF0" w:rsidP="00560DF0">
      <w:pPr>
        <w:bidi/>
        <w:spacing w:before="100" w:beforeAutospacing="1" w:after="100" w:afterAutospacing="1" w:line="240" w:lineRule="auto"/>
        <w:ind w:left="-993"/>
        <w:outlineLvl w:val="2"/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</w:pP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>ثالثاً: أدلة الإثبات (سلسلة 500)</w:t>
      </w:r>
    </w:p>
    <w:p w14:paraId="55C302F0" w14:textId="77777777" w:rsidR="00560DF0" w:rsidRPr="00D96FB9" w:rsidRDefault="00560DF0" w:rsidP="00560DF0">
      <w:pPr>
        <w:numPr>
          <w:ilvl w:val="0"/>
          <w:numId w:val="3"/>
        </w:numPr>
        <w:bidi/>
        <w:spacing w:before="100" w:beforeAutospacing="1" w:after="100" w:afterAutospacing="1" w:line="240" w:lineRule="auto"/>
        <w:ind w:left="-993"/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</w:pP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lang w:eastAsia="fr-FR"/>
          <w14:ligatures w14:val="none"/>
        </w:rPr>
        <w:t>NAA 500</w:t>
      </w: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 xml:space="preserve"> (أدلة الإثبات</w:t>
      </w:r>
      <w:proofErr w:type="gramStart"/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>):</w:t>
      </w:r>
      <w:proofErr w:type="gramEnd"/>
      <w:r w:rsidRPr="00D96FB9"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  <w:t xml:space="preserve"> رتب الأدلة التالية حسب </w:t>
      </w:r>
      <w:proofErr w:type="gramStart"/>
      <w:r w:rsidRPr="00D96FB9"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  <w:t>موثوقيتها:</w:t>
      </w:r>
      <w:proofErr w:type="gramEnd"/>
      <w:r w:rsidRPr="00D96FB9"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  <w:t xml:space="preserve"> كشف بنكي من العميل، فاتورة مورد أصلية، تأكيد مباشر مستلم من البنك.</w:t>
      </w:r>
    </w:p>
    <w:p w14:paraId="3554960B" w14:textId="77777777" w:rsidR="00560DF0" w:rsidRPr="00D96FB9" w:rsidRDefault="00560DF0" w:rsidP="00560DF0">
      <w:pPr>
        <w:numPr>
          <w:ilvl w:val="0"/>
          <w:numId w:val="3"/>
        </w:numPr>
        <w:bidi/>
        <w:spacing w:before="100" w:beforeAutospacing="1" w:after="100" w:afterAutospacing="1" w:line="240" w:lineRule="auto"/>
        <w:ind w:left="-993"/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</w:pP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lang w:eastAsia="fr-FR"/>
          <w14:ligatures w14:val="none"/>
        </w:rPr>
        <w:t>NAA 501</w:t>
      </w: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 xml:space="preserve"> (المخزون</w:t>
      </w:r>
      <w:proofErr w:type="gramStart"/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>):</w:t>
      </w:r>
      <w:proofErr w:type="gramEnd"/>
      <w:r w:rsidRPr="00D96FB9"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  <w:t xml:space="preserve"> المخزون موجود في منطقة يصعب الوصول إليها (منطقة خطر أو نزاع). كيف تحصل على أدلة إثبات بديلة؟</w:t>
      </w:r>
    </w:p>
    <w:p w14:paraId="090CEA35" w14:textId="77777777" w:rsidR="00560DF0" w:rsidRPr="00D96FB9" w:rsidRDefault="00560DF0" w:rsidP="00560DF0">
      <w:pPr>
        <w:numPr>
          <w:ilvl w:val="0"/>
          <w:numId w:val="3"/>
        </w:numPr>
        <w:bidi/>
        <w:spacing w:before="100" w:beforeAutospacing="1" w:after="100" w:afterAutospacing="1" w:line="240" w:lineRule="auto"/>
        <w:ind w:left="-993"/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</w:pP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lang w:eastAsia="fr-FR"/>
          <w14:ligatures w14:val="none"/>
        </w:rPr>
        <w:t>NAA 505</w:t>
      </w: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 xml:space="preserve"> (المصادقات</w:t>
      </w:r>
      <w:proofErr w:type="gramStart"/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>):</w:t>
      </w:r>
      <w:proofErr w:type="gramEnd"/>
      <w:r w:rsidRPr="00D96FB9"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  <w:t xml:space="preserve"> يرفض العميل إرسال مصادقة لزبون هام خوفاً على العلاقة التجارية. ما هي عواقب ذلك على تقريرك؟</w:t>
      </w:r>
    </w:p>
    <w:p w14:paraId="4F81AE4C" w14:textId="77777777" w:rsidR="00560DF0" w:rsidRPr="00D96FB9" w:rsidRDefault="00560DF0" w:rsidP="00560DF0">
      <w:pPr>
        <w:numPr>
          <w:ilvl w:val="0"/>
          <w:numId w:val="3"/>
        </w:numPr>
        <w:bidi/>
        <w:spacing w:before="100" w:beforeAutospacing="1" w:after="100" w:afterAutospacing="1" w:line="240" w:lineRule="auto"/>
        <w:ind w:left="-993"/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</w:pP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lang w:eastAsia="fr-FR"/>
          <w14:ligatures w14:val="none"/>
        </w:rPr>
        <w:t>NAA 510</w:t>
      </w: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 xml:space="preserve"> (أرصدة أول المدة</w:t>
      </w:r>
      <w:proofErr w:type="gramStart"/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>):</w:t>
      </w:r>
      <w:proofErr w:type="gramEnd"/>
      <w:r w:rsidRPr="00D96FB9"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  <w:t xml:space="preserve"> هذه أول مهمة لك، والمراجع السابق أبدى تحفظاً على المخزون العام الماضي. ما أثر ذلك على تدقيقك الحالي؟</w:t>
      </w:r>
    </w:p>
    <w:p w14:paraId="3D08788B" w14:textId="77777777" w:rsidR="00560DF0" w:rsidRPr="00D96FB9" w:rsidRDefault="00560DF0" w:rsidP="00560DF0">
      <w:pPr>
        <w:numPr>
          <w:ilvl w:val="0"/>
          <w:numId w:val="3"/>
        </w:numPr>
        <w:bidi/>
        <w:spacing w:before="100" w:beforeAutospacing="1" w:after="100" w:afterAutospacing="1" w:line="240" w:lineRule="auto"/>
        <w:ind w:left="-993"/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</w:pP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lang w:eastAsia="fr-FR"/>
          <w14:ligatures w14:val="none"/>
        </w:rPr>
        <w:t>NAA 520</w:t>
      </w: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 xml:space="preserve"> (الإجراءات التحليلية</w:t>
      </w:r>
      <w:proofErr w:type="gramStart"/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>):</w:t>
      </w:r>
      <w:proofErr w:type="gramEnd"/>
      <w:r w:rsidRPr="00D96FB9"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  <w:t xml:space="preserve"> انخفضت نسبة الهامش الإجمالي من 30% إلى 15% رغم ارتفاع المبيعات. حدد سببين محتملين للتحقق منهما.</w:t>
      </w:r>
    </w:p>
    <w:p w14:paraId="09054BA9" w14:textId="77777777" w:rsidR="00560DF0" w:rsidRPr="00D96FB9" w:rsidRDefault="00560DF0" w:rsidP="00560DF0">
      <w:pPr>
        <w:numPr>
          <w:ilvl w:val="0"/>
          <w:numId w:val="3"/>
        </w:numPr>
        <w:bidi/>
        <w:spacing w:before="100" w:beforeAutospacing="1" w:after="100" w:afterAutospacing="1" w:line="240" w:lineRule="auto"/>
        <w:ind w:left="-993"/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</w:pP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lang w:eastAsia="fr-FR"/>
          <w14:ligatures w14:val="none"/>
        </w:rPr>
        <w:t>NAA 530</w:t>
      </w: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 xml:space="preserve"> (المعاينة</w:t>
      </w:r>
      <w:proofErr w:type="gramStart"/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>):</w:t>
      </w:r>
      <w:proofErr w:type="gramEnd"/>
      <w:r w:rsidRPr="00D96FB9"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  <w:t xml:space="preserve"> من بين 5000 فاتورة، اختبرت 50 ووجدت خطأً بنسبة 10%. قدر الخطأ الإجمالي واشرح المنهجية.</w:t>
      </w:r>
    </w:p>
    <w:p w14:paraId="2B3439BC" w14:textId="77777777" w:rsidR="00560DF0" w:rsidRPr="00D96FB9" w:rsidRDefault="00560DF0" w:rsidP="00560DF0">
      <w:pPr>
        <w:numPr>
          <w:ilvl w:val="0"/>
          <w:numId w:val="3"/>
        </w:numPr>
        <w:bidi/>
        <w:spacing w:before="100" w:beforeAutospacing="1" w:after="100" w:afterAutospacing="1" w:line="240" w:lineRule="auto"/>
        <w:ind w:left="-993"/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</w:pP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lang w:eastAsia="fr-FR"/>
          <w14:ligatures w14:val="none"/>
        </w:rPr>
        <w:t>NAA 540</w:t>
      </w: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 xml:space="preserve"> (التقديرات</w:t>
      </w:r>
      <w:proofErr w:type="gramStart"/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>):</w:t>
      </w:r>
      <w:proofErr w:type="gramEnd"/>
      <w:r w:rsidRPr="00D96FB9"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  <w:t xml:space="preserve"> قدرت الشركة مخصص نزاع بـ 1 مليون دج، بينما يرى المحامي أن الخطر "مؤكد" بـ 5 مليون دج. ما هو القيد الذي تقترحه؟</w:t>
      </w:r>
    </w:p>
    <w:p w14:paraId="0D97A2A3" w14:textId="77777777" w:rsidR="00560DF0" w:rsidRPr="00D96FB9" w:rsidRDefault="00560DF0" w:rsidP="00560DF0">
      <w:pPr>
        <w:numPr>
          <w:ilvl w:val="0"/>
          <w:numId w:val="3"/>
        </w:numPr>
        <w:bidi/>
        <w:spacing w:before="100" w:beforeAutospacing="1" w:after="100" w:afterAutospacing="1" w:line="240" w:lineRule="auto"/>
        <w:ind w:left="-993"/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</w:pP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lang w:eastAsia="fr-FR"/>
          <w14:ligatures w14:val="none"/>
        </w:rPr>
        <w:t>NAA 560</w:t>
      </w: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 xml:space="preserve"> (الأحداث اللاحقة</w:t>
      </w:r>
      <w:proofErr w:type="gramStart"/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>):</w:t>
      </w:r>
      <w:proofErr w:type="gramEnd"/>
      <w:r w:rsidRPr="00D96FB9"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  <w:t xml:space="preserve"> دمر حريق المصنع في 15 فيفري (الإقفال 31/12، التقرير لم يوقع). هل نعدل الحسابات أم نكتفي بالإفصاح؟</w:t>
      </w:r>
    </w:p>
    <w:p w14:paraId="0D4709AE" w14:textId="77777777" w:rsidR="00560DF0" w:rsidRPr="00D96FB9" w:rsidRDefault="00560DF0" w:rsidP="00560DF0">
      <w:pPr>
        <w:numPr>
          <w:ilvl w:val="0"/>
          <w:numId w:val="3"/>
        </w:numPr>
        <w:bidi/>
        <w:spacing w:before="100" w:beforeAutospacing="1" w:after="100" w:afterAutospacing="1" w:line="240" w:lineRule="auto"/>
        <w:ind w:left="-993"/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</w:pP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lang w:eastAsia="fr-FR"/>
          <w14:ligatures w14:val="none"/>
        </w:rPr>
        <w:t>NAA 570</w:t>
      </w: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 xml:space="preserve"> (الاستمرارية</w:t>
      </w:r>
      <w:proofErr w:type="gramStart"/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>):</w:t>
      </w:r>
      <w:proofErr w:type="gramEnd"/>
      <w:r w:rsidRPr="00D96FB9"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  <w:t xml:space="preserve"> فقدت الشركة 80% من رأس مالها وحساباتها مجمدة. ما هي المعلومات التي يجب أن تظهر في الملحق؟</w:t>
      </w:r>
    </w:p>
    <w:p w14:paraId="794B101B" w14:textId="77777777" w:rsidR="00560DF0" w:rsidRPr="00D96FB9" w:rsidRDefault="00560DF0" w:rsidP="00560DF0">
      <w:pPr>
        <w:numPr>
          <w:ilvl w:val="0"/>
          <w:numId w:val="3"/>
        </w:numPr>
        <w:bidi/>
        <w:spacing w:before="100" w:beforeAutospacing="1" w:after="100" w:afterAutospacing="1" w:line="240" w:lineRule="auto"/>
        <w:ind w:left="-993"/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</w:pP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lang w:eastAsia="fr-FR"/>
          <w14:ligatures w14:val="none"/>
        </w:rPr>
        <w:t>NAA 580</w:t>
      </w: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 xml:space="preserve"> (التصريحات المكتوبة</w:t>
      </w:r>
      <w:proofErr w:type="gramStart"/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>):</w:t>
      </w:r>
      <w:proofErr w:type="gramEnd"/>
      <w:r w:rsidRPr="00D96FB9"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  <w:t xml:space="preserve"> رفض المدير توقيع رسالة التأكيد. ما هي الخطوات الفورية التي يجب اتخاذها؟</w:t>
      </w:r>
    </w:p>
    <w:p w14:paraId="4FB5C8FA" w14:textId="77777777" w:rsidR="00560DF0" w:rsidRPr="00D96FB9" w:rsidRDefault="00560DF0" w:rsidP="00560DF0">
      <w:pPr>
        <w:bidi/>
        <w:spacing w:before="100" w:beforeAutospacing="1" w:after="100" w:afterAutospacing="1" w:line="240" w:lineRule="auto"/>
        <w:ind w:left="-993"/>
        <w:outlineLvl w:val="2"/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</w:pP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lastRenderedPageBreak/>
        <w:t>رابعاً: استخدام أعمال الآخرين (سلسلة 600)</w:t>
      </w:r>
    </w:p>
    <w:p w14:paraId="0BEC11B0" w14:textId="77777777" w:rsidR="00560DF0" w:rsidRPr="00D96FB9" w:rsidRDefault="00560DF0" w:rsidP="00560DF0">
      <w:pPr>
        <w:numPr>
          <w:ilvl w:val="0"/>
          <w:numId w:val="4"/>
        </w:numPr>
        <w:bidi/>
        <w:spacing w:before="100" w:beforeAutospacing="1" w:after="100" w:afterAutospacing="1" w:line="240" w:lineRule="auto"/>
        <w:ind w:left="-993"/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</w:pP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lang w:eastAsia="fr-FR"/>
          <w14:ligatures w14:val="none"/>
        </w:rPr>
        <w:t>NAA 610</w:t>
      </w: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 xml:space="preserve"> (التدقيق الداخلي</w:t>
      </w:r>
      <w:proofErr w:type="gramStart"/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>):</w:t>
      </w:r>
      <w:proofErr w:type="gramEnd"/>
      <w:r w:rsidRPr="00D96FB9"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  <w:t xml:space="preserve"> تريد استخدام تقرير المدقق الداخلي حول المشتريات. اذكر معيارين لتقييم </w:t>
      </w:r>
      <w:proofErr w:type="spellStart"/>
      <w:r w:rsidRPr="00D96FB9"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  <w:t>موضوعيته</w:t>
      </w:r>
      <w:proofErr w:type="spellEnd"/>
      <w:r w:rsidRPr="00D96FB9"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  <w:t>.</w:t>
      </w:r>
    </w:p>
    <w:p w14:paraId="7A6F51DE" w14:textId="77777777" w:rsidR="00560DF0" w:rsidRPr="00D96FB9" w:rsidRDefault="00560DF0" w:rsidP="00560DF0">
      <w:pPr>
        <w:numPr>
          <w:ilvl w:val="0"/>
          <w:numId w:val="4"/>
        </w:numPr>
        <w:bidi/>
        <w:spacing w:before="100" w:beforeAutospacing="1" w:after="100" w:afterAutospacing="1" w:line="240" w:lineRule="auto"/>
        <w:ind w:left="-993"/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</w:pP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lang w:eastAsia="fr-FR"/>
          <w14:ligatures w14:val="none"/>
        </w:rPr>
        <w:t>NAA 620</w:t>
      </w: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 xml:space="preserve"> (الخبراء</w:t>
      </w:r>
      <w:proofErr w:type="gramStart"/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>):</w:t>
      </w:r>
      <w:proofErr w:type="gramEnd"/>
      <w:r w:rsidRPr="00D96FB9"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  <w:t xml:space="preserve"> استعنت بخبير لتقييم أرض، وتبين أنه قريب المدير العام. هل يمكنك استخدام تقريره؟</w:t>
      </w:r>
    </w:p>
    <w:p w14:paraId="1BA4B60D" w14:textId="77777777" w:rsidR="00560DF0" w:rsidRPr="00D96FB9" w:rsidRDefault="00560DF0" w:rsidP="00560DF0">
      <w:pPr>
        <w:bidi/>
        <w:spacing w:before="100" w:beforeAutospacing="1" w:after="100" w:afterAutospacing="1" w:line="240" w:lineRule="auto"/>
        <w:ind w:left="-993"/>
        <w:outlineLvl w:val="2"/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</w:pP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>خامساً: التقارير والرأي (سلسلة 700)</w:t>
      </w:r>
    </w:p>
    <w:p w14:paraId="18E8C2B4" w14:textId="77777777" w:rsidR="00560DF0" w:rsidRPr="00D96FB9" w:rsidRDefault="00560DF0" w:rsidP="00560DF0">
      <w:pPr>
        <w:numPr>
          <w:ilvl w:val="0"/>
          <w:numId w:val="5"/>
        </w:numPr>
        <w:bidi/>
        <w:spacing w:before="100" w:beforeAutospacing="1" w:after="100" w:afterAutospacing="1" w:line="240" w:lineRule="auto"/>
        <w:ind w:left="-993"/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</w:pP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lang w:eastAsia="fr-FR"/>
          <w14:ligatures w14:val="none"/>
        </w:rPr>
        <w:t>NAA 700</w:t>
      </w: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 xml:space="preserve"> (الرأي</w:t>
      </w:r>
      <w:proofErr w:type="gramStart"/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>):</w:t>
      </w:r>
      <w:proofErr w:type="gramEnd"/>
      <w:r w:rsidRPr="00D96FB9"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  <w:t xml:space="preserve"> القوائم المالية صادقة ومطابقة. صغ فقرة الرأي (الصيغة النموذجية).</w:t>
      </w:r>
    </w:p>
    <w:p w14:paraId="34822CC9" w14:textId="77777777" w:rsidR="00560DF0" w:rsidRPr="00D96FB9" w:rsidRDefault="00560DF0" w:rsidP="00560DF0">
      <w:pPr>
        <w:numPr>
          <w:ilvl w:val="0"/>
          <w:numId w:val="5"/>
        </w:numPr>
        <w:bidi/>
        <w:spacing w:before="100" w:beforeAutospacing="1" w:after="100" w:afterAutospacing="1" w:line="240" w:lineRule="auto"/>
        <w:ind w:left="-993"/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</w:pP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lang w:eastAsia="fr-FR"/>
          <w14:ligatures w14:val="none"/>
        </w:rPr>
        <w:t>NAA 701</w:t>
      </w: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 xml:space="preserve"> (النقاط الرئيسية</w:t>
      </w:r>
      <w:proofErr w:type="gramStart"/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>):</w:t>
      </w:r>
      <w:proofErr w:type="gramEnd"/>
      <w:r w:rsidRPr="00D96FB9"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  <w:t xml:space="preserve"> استحوذ العميل على شركة تابعة كبرى هذا العام. لماذا تعتبر هذه "نقطة مراجعة رئيسية"؟</w:t>
      </w:r>
    </w:p>
    <w:p w14:paraId="00FCFA1C" w14:textId="77777777" w:rsidR="00560DF0" w:rsidRPr="00D96FB9" w:rsidRDefault="00560DF0" w:rsidP="00560DF0">
      <w:pPr>
        <w:numPr>
          <w:ilvl w:val="0"/>
          <w:numId w:val="5"/>
        </w:numPr>
        <w:bidi/>
        <w:spacing w:before="100" w:beforeAutospacing="1" w:after="100" w:afterAutospacing="1" w:line="240" w:lineRule="auto"/>
        <w:ind w:left="-993"/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</w:pP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lang w:eastAsia="fr-FR"/>
          <w14:ligatures w14:val="none"/>
        </w:rPr>
        <w:t>NAA 705</w:t>
      </w: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 xml:space="preserve"> (التحفظات</w:t>
      </w:r>
      <w:proofErr w:type="gramStart"/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>):</w:t>
      </w:r>
      <w:proofErr w:type="gramEnd"/>
      <w:r w:rsidRPr="00D96FB9"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  <w:t xml:space="preserve"> خطأ في </w:t>
      </w:r>
      <w:proofErr w:type="spellStart"/>
      <w:r w:rsidRPr="00D96FB9"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  <w:t>الاهتلاكات</w:t>
      </w:r>
      <w:proofErr w:type="spellEnd"/>
      <w:r w:rsidRPr="00D96FB9"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  <w:t xml:space="preserve"> جوهري لكنه غير شامل. ما نوع الرأي الذي تصدره؟</w:t>
      </w:r>
    </w:p>
    <w:p w14:paraId="0413A48B" w14:textId="77777777" w:rsidR="00560DF0" w:rsidRPr="00D96FB9" w:rsidRDefault="00560DF0" w:rsidP="00560DF0">
      <w:pPr>
        <w:numPr>
          <w:ilvl w:val="0"/>
          <w:numId w:val="5"/>
        </w:numPr>
        <w:bidi/>
        <w:spacing w:before="100" w:beforeAutospacing="1" w:after="100" w:afterAutospacing="1" w:line="240" w:lineRule="auto"/>
        <w:ind w:left="-993"/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</w:pP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lang w:eastAsia="fr-FR"/>
          <w14:ligatures w14:val="none"/>
        </w:rPr>
        <w:t>NAA 706</w:t>
      </w: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 xml:space="preserve"> (فقرة لفت الانتباه</w:t>
      </w:r>
      <w:proofErr w:type="gramStart"/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>):</w:t>
      </w:r>
      <w:proofErr w:type="gramEnd"/>
      <w:r w:rsidRPr="00D96FB9"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  <w:t xml:space="preserve"> وقعت كارثة طبيعية بعد الإقفال وتريد الإشارة إليها دون تعديل الرأي. أين تضع هذه الفقرة؟</w:t>
      </w:r>
    </w:p>
    <w:p w14:paraId="009C2DF6" w14:textId="77777777" w:rsidR="00560DF0" w:rsidRPr="00D96FB9" w:rsidRDefault="00560DF0" w:rsidP="00560DF0">
      <w:pPr>
        <w:bidi/>
        <w:spacing w:before="100" w:beforeAutospacing="1" w:after="100" w:afterAutospacing="1" w:line="240" w:lineRule="auto"/>
        <w:ind w:left="-993"/>
        <w:outlineLvl w:val="2"/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</w:pP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>سادساً: تمارين تكميلية (تعميق)</w:t>
      </w:r>
    </w:p>
    <w:p w14:paraId="029BDD97" w14:textId="77777777" w:rsidR="00560DF0" w:rsidRPr="00D96FB9" w:rsidRDefault="00560DF0" w:rsidP="00560DF0">
      <w:pPr>
        <w:numPr>
          <w:ilvl w:val="0"/>
          <w:numId w:val="6"/>
        </w:numPr>
        <w:bidi/>
        <w:spacing w:before="100" w:beforeAutospacing="1" w:after="100" w:afterAutospacing="1" w:line="240" w:lineRule="auto"/>
        <w:ind w:left="-993"/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</w:pP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lang w:eastAsia="fr-FR"/>
          <w14:ligatures w14:val="none"/>
        </w:rPr>
        <w:t>NAA 501</w:t>
      </w: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 xml:space="preserve"> (النزاعات</w:t>
      </w:r>
      <w:proofErr w:type="gramStart"/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>):</w:t>
      </w:r>
      <w:proofErr w:type="gramEnd"/>
      <w:r w:rsidRPr="00D96FB9"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  <w:t xml:space="preserve"> كيف تتحقق من شمولية النزاعات دون الاعتماد فقط على أقوال الإدارة؟</w:t>
      </w:r>
    </w:p>
    <w:p w14:paraId="3090AC4C" w14:textId="77777777" w:rsidR="00560DF0" w:rsidRPr="00D96FB9" w:rsidRDefault="00560DF0" w:rsidP="00560DF0">
      <w:pPr>
        <w:numPr>
          <w:ilvl w:val="0"/>
          <w:numId w:val="6"/>
        </w:numPr>
        <w:bidi/>
        <w:spacing w:before="100" w:beforeAutospacing="1" w:after="100" w:afterAutospacing="1" w:line="240" w:lineRule="auto"/>
        <w:ind w:left="-993"/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</w:pP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lang w:eastAsia="fr-FR"/>
          <w14:ligatures w14:val="none"/>
        </w:rPr>
        <w:t>NAA 505</w:t>
      </w: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 xml:space="preserve"> (الفروقات</w:t>
      </w:r>
      <w:proofErr w:type="gramStart"/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>):</w:t>
      </w:r>
      <w:proofErr w:type="gramEnd"/>
      <w:r w:rsidRPr="00D96FB9"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  <w:t xml:space="preserve"> أكد البنك رصيداً بـ 1.2 مليون دج، بينما السجلات تظهر 1 مليون دج. اذكر سببين محتملين (تقارب بنكي).</w:t>
      </w:r>
    </w:p>
    <w:p w14:paraId="392EA33A" w14:textId="77777777" w:rsidR="00560DF0" w:rsidRPr="00D96FB9" w:rsidRDefault="00560DF0" w:rsidP="00560DF0">
      <w:pPr>
        <w:numPr>
          <w:ilvl w:val="0"/>
          <w:numId w:val="6"/>
        </w:numPr>
        <w:bidi/>
        <w:spacing w:before="100" w:beforeAutospacing="1" w:after="100" w:afterAutospacing="1" w:line="240" w:lineRule="auto"/>
        <w:ind w:left="-993"/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</w:pP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lang w:eastAsia="fr-FR"/>
          <w14:ligatures w14:val="none"/>
        </w:rPr>
        <w:t>NAA 530</w:t>
      </w: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 xml:space="preserve"> (وحدة المعاينة</w:t>
      </w:r>
      <w:proofErr w:type="gramStart"/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>):</w:t>
      </w:r>
      <w:proofErr w:type="gramEnd"/>
      <w:r w:rsidRPr="00D96FB9"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  <w:t xml:space="preserve"> في مراجعة الأجور، ما هي وحدة المعاينة الأكثر ملاءمة؟</w:t>
      </w:r>
    </w:p>
    <w:p w14:paraId="4D38B3D3" w14:textId="77777777" w:rsidR="00560DF0" w:rsidRPr="00D96FB9" w:rsidRDefault="00560DF0" w:rsidP="00560DF0">
      <w:pPr>
        <w:numPr>
          <w:ilvl w:val="0"/>
          <w:numId w:val="6"/>
        </w:numPr>
        <w:bidi/>
        <w:spacing w:before="100" w:beforeAutospacing="1" w:after="100" w:afterAutospacing="1" w:line="240" w:lineRule="auto"/>
        <w:ind w:left="-993"/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</w:pP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lang w:eastAsia="fr-FR"/>
          <w14:ligatures w14:val="none"/>
        </w:rPr>
        <w:t>NAA 320</w:t>
      </w: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 xml:space="preserve"> (عتبة التنفيذ</w:t>
      </w:r>
      <w:proofErr w:type="gramStart"/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>):</w:t>
      </w:r>
      <w:proofErr w:type="gramEnd"/>
      <w:r w:rsidRPr="00D96FB9"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  <w:t xml:space="preserve"> لماذا تكون عتبة التنفيذ دائماً أقل من عتبة الأهمية الإجمالية؟</w:t>
      </w:r>
    </w:p>
    <w:p w14:paraId="135771A2" w14:textId="77777777" w:rsidR="00560DF0" w:rsidRPr="00D96FB9" w:rsidRDefault="00560DF0" w:rsidP="00560DF0">
      <w:pPr>
        <w:numPr>
          <w:ilvl w:val="0"/>
          <w:numId w:val="6"/>
        </w:numPr>
        <w:bidi/>
        <w:spacing w:before="100" w:beforeAutospacing="1" w:after="100" w:afterAutospacing="1" w:line="240" w:lineRule="auto"/>
        <w:ind w:left="-993"/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</w:pP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lang w:eastAsia="fr-FR"/>
          <w14:ligatures w14:val="none"/>
        </w:rPr>
        <w:t>NAA 240</w:t>
      </w: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 xml:space="preserve"> (تجاوز الضوابط</w:t>
      </w:r>
      <w:proofErr w:type="gramStart"/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>):</w:t>
      </w:r>
      <w:proofErr w:type="gramEnd"/>
      <w:r w:rsidRPr="00D96FB9"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  <w:t xml:space="preserve"> قام المدير العام بنفسه بتسجيل قيد يدوي في نهاية السنة. ما هو الإجراء التدقيقي الخاص؟</w:t>
      </w:r>
    </w:p>
    <w:p w14:paraId="1CAF0E5F" w14:textId="77777777" w:rsidR="00560DF0" w:rsidRPr="00D96FB9" w:rsidRDefault="00560DF0" w:rsidP="00560DF0">
      <w:pPr>
        <w:numPr>
          <w:ilvl w:val="0"/>
          <w:numId w:val="6"/>
        </w:numPr>
        <w:bidi/>
        <w:spacing w:before="100" w:beforeAutospacing="1" w:after="100" w:afterAutospacing="1" w:line="240" w:lineRule="auto"/>
        <w:ind w:left="-993"/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</w:pP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lang w:eastAsia="fr-FR"/>
          <w14:ligatures w14:val="none"/>
        </w:rPr>
        <w:t>NAA 520</w:t>
      </w: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 xml:space="preserve"> (اختبار الاتساق</w:t>
      </w:r>
      <w:proofErr w:type="gramStart"/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>):</w:t>
      </w:r>
      <w:proofErr w:type="gramEnd"/>
      <w:r w:rsidRPr="00D96FB9"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  <w:t xml:space="preserve"> تحقق من اتساق كتلة الأجور باستخدام (متوسط العدد × متوسط الأجر).</w:t>
      </w:r>
    </w:p>
    <w:p w14:paraId="02C72709" w14:textId="77777777" w:rsidR="00560DF0" w:rsidRPr="00D96FB9" w:rsidRDefault="00560DF0" w:rsidP="00560DF0">
      <w:pPr>
        <w:numPr>
          <w:ilvl w:val="0"/>
          <w:numId w:val="6"/>
        </w:numPr>
        <w:bidi/>
        <w:spacing w:before="100" w:beforeAutospacing="1" w:after="100" w:afterAutospacing="1" w:line="240" w:lineRule="auto"/>
        <w:ind w:left="-993"/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</w:pP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lang w:eastAsia="fr-FR"/>
          <w14:ligatures w14:val="none"/>
        </w:rPr>
        <w:t>NAA 705</w:t>
      </w: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 xml:space="preserve"> (امتناع عن الرأي</w:t>
      </w:r>
      <w:proofErr w:type="gramStart"/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>):</w:t>
      </w:r>
      <w:proofErr w:type="gramEnd"/>
      <w:r w:rsidRPr="00D96FB9"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  <w:t xml:space="preserve"> فقد العميل كل محاسبته بسبب عطل معلوماتي دون نسخ احتياطية. ما هو رأيك؟</w:t>
      </w:r>
    </w:p>
    <w:p w14:paraId="2D31338D" w14:textId="77777777" w:rsidR="00560DF0" w:rsidRPr="00D96FB9" w:rsidRDefault="00560DF0" w:rsidP="00560DF0">
      <w:pPr>
        <w:numPr>
          <w:ilvl w:val="0"/>
          <w:numId w:val="6"/>
        </w:numPr>
        <w:bidi/>
        <w:spacing w:before="100" w:beforeAutospacing="1" w:after="100" w:afterAutospacing="1" w:line="240" w:lineRule="auto"/>
        <w:ind w:left="-993"/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</w:pP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lang w:eastAsia="fr-FR"/>
          <w14:ligatures w14:val="none"/>
        </w:rPr>
        <w:t>NAA 230</w:t>
      </w:r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 xml:space="preserve"> (مهلة التجميع</w:t>
      </w:r>
      <w:proofErr w:type="gramStart"/>
      <w:r w:rsidRPr="00D96FB9">
        <w:rPr>
          <w:rFonts w:ascii="Simplified Arabic" w:eastAsia="Times New Roman" w:hAnsi="Simplified Arabic" w:cs="Simplified Arabic"/>
          <w:b/>
          <w:bCs/>
          <w:kern w:val="0"/>
          <w:sz w:val="24"/>
          <w:szCs w:val="24"/>
          <w:rtl/>
          <w:lang w:eastAsia="fr-FR"/>
          <w14:ligatures w14:val="none"/>
        </w:rPr>
        <w:t>):</w:t>
      </w:r>
      <w:proofErr w:type="gramEnd"/>
      <w:r w:rsidRPr="00D96FB9">
        <w:rPr>
          <w:rFonts w:ascii="Simplified Arabic" w:eastAsia="Times New Roman" w:hAnsi="Simplified Arabic" w:cs="Simplified Arabic"/>
          <w:kern w:val="0"/>
          <w:sz w:val="24"/>
          <w:szCs w:val="24"/>
          <w:rtl/>
          <w:lang w:eastAsia="fr-FR"/>
          <w14:ligatures w14:val="none"/>
        </w:rPr>
        <w:t xml:space="preserve"> ما هي المهلة القصوى لنهائي ملف التدقيق بعد توقيع التقرير؟</w:t>
      </w:r>
    </w:p>
    <w:p w14:paraId="3B4F958B" w14:textId="5393734D" w:rsidR="0094605D" w:rsidRDefault="00560DF0" w:rsidP="00560DF0">
      <w:r>
        <w:rPr>
          <w:rFonts w:ascii="Simplified Arabic" w:eastAsia="Times New Roman" w:hAnsi="Simplified Arabic" w:cs="Simplified Arabic"/>
          <w:kern w:val="0"/>
          <w:sz w:val="24"/>
          <w:szCs w:val="24"/>
          <w:lang w:eastAsia="fr-FR"/>
          <w14:ligatures w14:val="none"/>
        </w:rPr>
        <w:pict w14:anchorId="0B0D7EA2">
          <v:rect id="_x0000_i1025" style="width:0;height:1.5pt" o:hralign="center" o:hrstd="t" o:hr="t" fillcolor="#a0a0a0" stroked="f"/>
        </w:pict>
      </w:r>
    </w:p>
    <w:sectPr w:rsidR="0094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4AC"/>
    <w:multiLevelType w:val="multilevel"/>
    <w:tmpl w:val="337A5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B647C"/>
    <w:multiLevelType w:val="multilevel"/>
    <w:tmpl w:val="841C999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CD7FD8"/>
    <w:multiLevelType w:val="multilevel"/>
    <w:tmpl w:val="94C0237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6F0031"/>
    <w:multiLevelType w:val="multilevel"/>
    <w:tmpl w:val="240C3D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821AD3"/>
    <w:multiLevelType w:val="multilevel"/>
    <w:tmpl w:val="92DEB10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D100C5"/>
    <w:multiLevelType w:val="multilevel"/>
    <w:tmpl w:val="53E272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8288568">
    <w:abstractNumId w:val="0"/>
  </w:num>
  <w:num w:numId="2" w16cid:durableId="149830495">
    <w:abstractNumId w:val="3"/>
  </w:num>
  <w:num w:numId="3" w16cid:durableId="1648702285">
    <w:abstractNumId w:val="5"/>
  </w:num>
  <w:num w:numId="4" w16cid:durableId="170342493">
    <w:abstractNumId w:val="4"/>
  </w:num>
  <w:num w:numId="5" w16cid:durableId="1209218760">
    <w:abstractNumId w:val="1"/>
  </w:num>
  <w:num w:numId="6" w16cid:durableId="609121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F0"/>
    <w:rsid w:val="00462D6A"/>
    <w:rsid w:val="00560DF0"/>
    <w:rsid w:val="00746DCA"/>
    <w:rsid w:val="00803B16"/>
    <w:rsid w:val="0094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B48C2"/>
  <w15:chartTrackingRefBased/>
  <w15:docId w15:val="{3901C01A-B01F-43E6-B072-C9B3DE13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DF0"/>
  </w:style>
  <w:style w:type="paragraph" w:styleId="Titre1">
    <w:name w:val="heading 1"/>
    <w:basedOn w:val="Normal"/>
    <w:next w:val="Normal"/>
    <w:link w:val="Titre1Car"/>
    <w:uiPriority w:val="9"/>
    <w:qFormat/>
    <w:rsid w:val="00560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0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0D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0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0D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0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0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0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0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0D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0D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0D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0DF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0DF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0DF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0DF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0DF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0DF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0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0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0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0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0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0DF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0DF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0DF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0D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0DF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0D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2984</Characters>
  <Application>Microsoft Office Word</Application>
  <DocSecurity>0</DocSecurity>
  <Lines>24</Lines>
  <Paragraphs>7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 Computer</dc:creator>
  <cp:keywords/>
  <dc:description/>
  <cp:lastModifiedBy>Best Computer</cp:lastModifiedBy>
  <cp:revision>1</cp:revision>
  <dcterms:created xsi:type="dcterms:W3CDTF">2026-04-17T06:59:00Z</dcterms:created>
  <dcterms:modified xsi:type="dcterms:W3CDTF">2026-04-17T06:59:00Z</dcterms:modified>
</cp:coreProperties>
</file>